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  <w:lang w:val="en-US" w:eastAsia="zh-CN"/>
        </w:rPr>
      </w:pPr>
      <w:r>
        <w:rPr>
          <w:rFonts w:hint="eastAsia" w:ascii="黑体" w:eastAsia="黑体"/>
          <w:sz w:val="36"/>
          <w:szCs w:val="36"/>
        </w:rPr>
        <w:t>南昌职业</w:t>
      </w:r>
      <w:r>
        <w:rPr>
          <w:rFonts w:hint="eastAsia" w:ascii="黑体" w:eastAsia="黑体"/>
          <w:sz w:val="36"/>
          <w:szCs w:val="36"/>
          <w:lang w:val="en-US" w:eastAsia="zh-CN"/>
        </w:rPr>
        <w:t>大学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评奖学金学生个人成绩审核表</w:t>
      </w:r>
      <w:bookmarkEnd w:id="0"/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                                                    年</w:t>
      </w:r>
      <w:r>
        <w:rPr>
          <w:rFonts w:hint="eastAsia" w:ascii="楷体_GB2312" w:eastAsia="楷体_GB2312"/>
          <w:sz w:val="24"/>
          <w:lang w:val="en-US" w:eastAsia="zh-CN"/>
        </w:rPr>
        <w:t xml:space="preserve">   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lang w:val="en-US" w:eastAsia="zh-CN"/>
        </w:rPr>
        <w:t xml:space="preserve">  </w:t>
      </w:r>
      <w:r>
        <w:rPr>
          <w:rFonts w:hint="eastAsia" w:ascii="楷体_GB2312" w:eastAsia="楷体_GB2312"/>
          <w:sz w:val="24"/>
        </w:rPr>
        <w:t>日</w:t>
      </w:r>
    </w:p>
    <w:tbl>
      <w:tblPr>
        <w:tblStyle w:val="2"/>
        <w:tblpPr w:leftFromText="180" w:rightFromText="180" w:vertAnchor="text" w:horzAnchor="page" w:tblpX="1337" w:tblpY="99"/>
        <w:tblOverlap w:val="never"/>
        <w:tblW w:w="9576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620"/>
        <w:gridCol w:w="648"/>
        <w:gridCol w:w="900"/>
        <w:gridCol w:w="900"/>
        <w:gridCol w:w="1260"/>
        <w:gridCol w:w="900"/>
        <w:gridCol w:w="1094"/>
        <w:gridCol w:w="12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专业班级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 号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07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第一学期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第二学期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课  程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 绩</w:t>
            </w: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课  程</w:t>
            </w: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  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25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班主任审核签字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院系分管成绩人员审核签字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院</w:t>
            </w:r>
            <w:r>
              <w:rPr>
                <w:rFonts w:hint="eastAsia" w:ascii="楷体_GB2312" w:eastAsia="楷体_GB2312"/>
                <w:sz w:val="24"/>
              </w:rPr>
              <w:t>主任审核签字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327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教务处、学籍科审核签字</w:t>
            </w:r>
          </w:p>
        </w:tc>
        <w:tc>
          <w:tcPr>
            <w:tcW w:w="63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270" w:right="1463" w:bottom="127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mMjc4MjZmZWMzNTM1OGNiMTczMzI4MmQ0ZjdhZjQifQ=="/>
  </w:docVars>
  <w:rsids>
    <w:rsidRoot w:val="657E71C5"/>
    <w:rsid w:val="01C55D49"/>
    <w:rsid w:val="657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TotalTime>0</TotalTime>
  <ScaleCrop>false</ScaleCrop>
  <LinksUpToDate>false</LinksUpToDate>
  <CharactersWithSpaces>149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2013-02-11T00:39:00Z</dcterms:created>
  <dc:creator>Administrator</dc:creator>
  <cp:lastModifiedBy>霓朵</cp:lastModifiedBy>
  <dcterms:modified xsi:type="dcterms:W3CDTF">2023-02-17T01:54:55Z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1041D75DC64645BFB5D761255C18D459</vt:lpwstr>
  </property>
</Properties>
</file>